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0AEAB5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Pr="00DC299F">
        <w:rPr>
          <w:rFonts w:ascii="Verdana" w:hAnsi="Verdana"/>
          <w:sz w:val="18"/>
          <w:szCs w:val="18"/>
        </w:rPr>
        <w:t xml:space="preserve">s názvem </w:t>
      </w:r>
      <w:r w:rsidR="00AF2031" w:rsidRPr="00DC299F">
        <w:rPr>
          <w:rFonts w:ascii="Verdana" w:hAnsi="Verdana"/>
          <w:sz w:val="18"/>
          <w:szCs w:val="18"/>
        </w:rPr>
        <w:t>„</w:t>
      </w:r>
      <w:r w:rsidR="00374B96" w:rsidRPr="00374B96">
        <w:rPr>
          <w:rFonts w:ascii="Verdana" w:hAnsi="Verdana"/>
          <w:b/>
          <w:bCs/>
          <w:sz w:val="18"/>
          <w:szCs w:val="18"/>
        </w:rPr>
        <w:t>Dodávka vysokozdvižné plošiny za osobní automobil pro OŘ UNL 2024</w:t>
      </w:r>
      <w:r w:rsidR="00AF2031" w:rsidRPr="00DC299F">
        <w:rPr>
          <w:rFonts w:ascii="Verdana" w:hAnsi="Verdana"/>
          <w:sz w:val="18"/>
          <w:szCs w:val="18"/>
        </w:rPr>
        <w:t>“</w:t>
      </w:r>
      <w:r w:rsidRPr="00DC299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52466E6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74B96" w:rsidRPr="00374B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4B96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58A0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276E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DC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99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C88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276E1"/>
    <w:rsid w:val="00B42F44"/>
    <w:rsid w:val="00BC4977"/>
    <w:rsid w:val="00BD478F"/>
    <w:rsid w:val="00C65986"/>
    <w:rsid w:val="00CB3255"/>
    <w:rsid w:val="00CF0DCA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2024-09-26T12:20:00Z</dcterms:modified>
</cp:coreProperties>
</file>